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23" w:rsidRPr="002054B4" w:rsidRDefault="002054B4" w:rsidP="002054B4">
      <w:pPr>
        <w:jc w:val="center"/>
        <w:rPr>
          <w:b/>
          <w:sz w:val="44"/>
          <w:szCs w:val="44"/>
        </w:rPr>
      </w:pPr>
      <w:r w:rsidRPr="002054B4">
        <w:rPr>
          <w:b/>
          <w:sz w:val="44"/>
          <w:szCs w:val="44"/>
        </w:rPr>
        <w:t>Формат предоставления информации на сайт</w:t>
      </w:r>
    </w:p>
    <w:p w:rsidR="002054B4" w:rsidRDefault="002054B4">
      <w:r>
        <w:t>Данный документ создан для того, чтобы Ваш сайт был наполнен информацией именно в том виде, который нужен, точно и в срок, поэтому просим Вас максимально соблюсти требования.</w:t>
      </w:r>
      <w:r w:rsidR="008D35E0">
        <w:t xml:space="preserve"> В документе перечислена следующая информация:</w:t>
      </w:r>
    </w:p>
    <w:p w:rsidR="008D35E0" w:rsidRDefault="008D35E0" w:rsidP="008D35E0">
      <w:pPr>
        <w:pStyle w:val="a3"/>
        <w:numPr>
          <w:ilvl w:val="0"/>
          <w:numId w:val="4"/>
        </w:numPr>
      </w:pPr>
      <w:r>
        <w:t>Требования к текстовым материалам.</w:t>
      </w:r>
    </w:p>
    <w:p w:rsidR="008D35E0" w:rsidRDefault="008D35E0" w:rsidP="008D35E0">
      <w:pPr>
        <w:pStyle w:val="a3"/>
        <w:numPr>
          <w:ilvl w:val="0"/>
          <w:numId w:val="4"/>
        </w:numPr>
      </w:pPr>
      <w:r>
        <w:t>Требования к таблицам.</w:t>
      </w:r>
    </w:p>
    <w:p w:rsidR="008D35E0" w:rsidRDefault="008D35E0" w:rsidP="008D35E0">
      <w:pPr>
        <w:pStyle w:val="a3"/>
        <w:numPr>
          <w:ilvl w:val="0"/>
          <w:numId w:val="4"/>
        </w:numPr>
      </w:pPr>
      <w:r>
        <w:t>Требования к графическим материалам.</w:t>
      </w:r>
    </w:p>
    <w:p w:rsidR="008D35E0" w:rsidRDefault="008D35E0" w:rsidP="008D35E0">
      <w:pPr>
        <w:pStyle w:val="a3"/>
        <w:numPr>
          <w:ilvl w:val="0"/>
          <w:numId w:val="4"/>
        </w:numPr>
      </w:pPr>
      <w:r>
        <w:t xml:space="preserve">Требования к предоставлению материалов для </w:t>
      </w:r>
      <w:proofErr w:type="gramStart"/>
      <w:r>
        <w:t>интернет-магазина</w:t>
      </w:r>
      <w:proofErr w:type="gramEnd"/>
      <w:r>
        <w:t xml:space="preserve"> или каталога товаров.</w:t>
      </w:r>
    </w:p>
    <w:p w:rsidR="002054B4" w:rsidRPr="002054B4" w:rsidRDefault="002054B4">
      <w:pPr>
        <w:rPr>
          <w:b/>
        </w:rPr>
      </w:pPr>
      <w:r w:rsidRPr="002054B4">
        <w:rPr>
          <w:b/>
        </w:rPr>
        <w:t>Требования к текстовым материалам:</w:t>
      </w:r>
    </w:p>
    <w:p w:rsidR="00D1565A" w:rsidRDefault="002054B4" w:rsidP="00D15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Тексты должны быть разделены визуально по разделам и подразделам. Примерный формат:</w:t>
      </w:r>
      <w:r>
        <w:br/>
      </w:r>
      <w:r>
        <w:br/>
      </w:r>
      <w:r w:rsidRPr="002054B4">
        <w:rPr>
          <w:rStyle w:val="10"/>
          <w:rFonts w:ascii="Times New Roman" w:hAnsi="Times New Roman" w:cs="Times New Roman"/>
          <w:sz w:val="24"/>
          <w:szCs w:val="24"/>
        </w:rPr>
        <w:t>О компании</w:t>
      </w:r>
      <w:r w:rsidR="00D1565A">
        <w:rPr>
          <w:rStyle w:val="10"/>
          <w:rFonts w:ascii="Times New Roman" w:hAnsi="Times New Roman" w:cs="Times New Roman"/>
          <w:sz w:val="24"/>
          <w:szCs w:val="24"/>
        </w:rPr>
        <w:br/>
      </w:r>
      <w:r w:rsidR="00D1565A">
        <w:rPr>
          <w:rStyle w:val="10"/>
          <w:rFonts w:ascii="Times New Roman" w:hAnsi="Times New Roman" w:cs="Times New Roman"/>
          <w:sz w:val="24"/>
          <w:szCs w:val="24"/>
        </w:rPr>
        <w:br/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Donec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sollicitudin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vestibulum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augue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sollicitudin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ipsum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rhoncus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Mauris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ultricies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auctor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nisl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dapibus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ligula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suscipit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erat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id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purus</w:t>
      </w:r>
      <w:proofErr w:type="spellEnd"/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rutrum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interdum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Nunc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facilisis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rutrum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ultrices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Pellentesque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scelerisque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vulputate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sapien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vitae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laoreet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purus</w:t>
      </w:r>
      <w:proofErr w:type="spellEnd"/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ullamcorper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in. Maecenas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vehicula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vulputate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odio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hendrerit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dui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sodales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Morbi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fringilla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mattis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quam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ultrices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lacinia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Suspendisse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mauris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bibendum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malesuada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eros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ornare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enim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egestas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interdum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odio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pretium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sollicitudin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posuere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Vivamus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augue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id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venenatis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Etiam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libero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tempus.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libero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neque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Quisque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venenatis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nunc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sapien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ornare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pharetra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dolor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sodales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Donec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fermentum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nisl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accumsan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lacinia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Fusce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auctor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ante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vestibulum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Nullam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interdum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fringilla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egestas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vulputate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turpis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</w:t>
      </w:r>
      <w:proofErr w:type="spellEnd"/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porttitor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libero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vehicula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tincidunt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mollis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dui.</w:t>
      </w:r>
      <w:proofErr w:type="gram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Proin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tempor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ultricies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suscipit</w:t>
      </w:r>
      <w:proofErr w:type="spellEnd"/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1565A" w:rsidRPr="00D15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D15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54B4" w:rsidRPr="00D1565A" w:rsidRDefault="002054B4" w:rsidP="00D1565A">
      <w:pPr>
        <w:pStyle w:val="a3"/>
        <w:rPr>
          <w:rStyle w:val="10"/>
          <w:rFonts w:ascii="Times New Roman" w:hAnsi="Times New Roman" w:cs="Times New Roman"/>
          <w:sz w:val="24"/>
          <w:szCs w:val="24"/>
        </w:rPr>
      </w:pPr>
      <w:r w:rsidRPr="00D1565A">
        <w:rPr>
          <w:rStyle w:val="10"/>
          <w:rFonts w:ascii="Times New Roman" w:hAnsi="Times New Roman" w:cs="Times New Roman"/>
          <w:sz w:val="24"/>
          <w:szCs w:val="24"/>
        </w:rPr>
        <w:t>История компании</w:t>
      </w:r>
    </w:p>
    <w:p w:rsidR="002054B4" w:rsidRDefault="002054B4" w:rsidP="002054B4">
      <w:pPr>
        <w:pStyle w:val="a3"/>
      </w:pPr>
      <w:r w:rsidRPr="002054B4">
        <w:rPr>
          <w:rFonts w:ascii="Times New Roman" w:hAnsi="Times New Roman" w:cs="Times New Roman"/>
          <w:sz w:val="24"/>
          <w:szCs w:val="24"/>
        </w:rPr>
        <w:t>Текст, посвященный истории компании...</w:t>
      </w:r>
      <w:r>
        <w:br/>
      </w:r>
    </w:p>
    <w:p w:rsidR="002054B4" w:rsidRPr="002054B4" w:rsidRDefault="002054B4" w:rsidP="002054B4">
      <w:pPr>
        <w:pStyle w:val="a3"/>
        <w:numPr>
          <w:ilvl w:val="0"/>
          <w:numId w:val="1"/>
        </w:numPr>
      </w:pPr>
      <w:r>
        <w:t xml:space="preserve">Тексты должны быть не отформатированы различными шрифтами, должен быть выбран один шрифт для всего текста, например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</w:t>
      </w:r>
      <w:r w:rsidRPr="002054B4">
        <w:t>пунктов.</w:t>
      </w:r>
    </w:p>
    <w:p w:rsidR="002054B4" w:rsidRDefault="002054B4" w:rsidP="002054B4">
      <w:pPr>
        <w:pStyle w:val="a3"/>
        <w:numPr>
          <w:ilvl w:val="0"/>
          <w:numId w:val="1"/>
        </w:numPr>
      </w:pPr>
      <w:r>
        <w:t>Выделение цветом, различных участков текста не приветствуется, только в малых количествах, в случае необходимости.</w:t>
      </w:r>
    </w:p>
    <w:p w:rsidR="008D35E0" w:rsidRDefault="008D35E0" w:rsidP="002054B4">
      <w:pPr>
        <w:pStyle w:val="a3"/>
        <w:numPr>
          <w:ilvl w:val="0"/>
          <w:numId w:val="1"/>
        </w:numPr>
      </w:pPr>
      <w:r>
        <w:t>П</w:t>
      </w:r>
      <w:bookmarkStart w:id="0" w:name="_GoBack"/>
      <w:bookmarkEnd w:id="0"/>
      <w:r>
        <w:t xml:space="preserve">о поводу </w:t>
      </w:r>
      <w:proofErr w:type="gramStart"/>
      <w:r>
        <w:t>фото материалов</w:t>
      </w:r>
      <w:proofErr w:type="gramEnd"/>
      <w:r>
        <w:t xml:space="preserve"> и вставки таблиц - читайте пункты ниже.</w:t>
      </w:r>
    </w:p>
    <w:p w:rsidR="002054B4" w:rsidRPr="008D35E0" w:rsidRDefault="002054B4" w:rsidP="002054B4">
      <w:pPr>
        <w:rPr>
          <w:b/>
        </w:rPr>
      </w:pPr>
      <w:r w:rsidRPr="008D35E0">
        <w:rPr>
          <w:b/>
        </w:rPr>
        <w:t>Требования к таблицам:</w:t>
      </w:r>
    </w:p>
    <w:p w:rsidR="002054B4" w:rsidRPr="002054B4" w:rsidRDefault="002054B4" w:rsidP="002054B4">
      <w:pPr>
        <w:pStyle w:val="a3"/>
        <w:numPr>
          <w:ilvl w:val="0"/>
          <w:numId w:val="2"/>
        </w:numPr>
      </w:pPr>
      <w:r>
        <w:t xml:space="preserve">Таблицы в документе должны быть созданы при помощи инструмента </w:t>
      </w:r>
      <w:r>
        <w:rPr>
          <w:lang w:val="en-US"/>
        </w:rPr>
        <w:t>Word</w:t>
      </w:r>
      <w:r w:rsidRPr="002054B4">
        <w:t xml:space="preserve"> Таблица или при помощи </w:t>
      </w:r>
      <w:r>
        <w:rPr>
          <w:lang w:val="en-US"/>
        </w:rPr>
        <w:t>Excel</w:t>
      </w:r>
      <w:r w:rsidRPr="002054B4">
        <w:t>.</w:t>
      </w:r>
    </w:p>
    <w:p w:rsidR="002054B4" w:rsidRDefault="008D35E0" w:rsidP="002054B4">
      <w:pPr>
        <w:pStyle w:val="a3"/>
        <w:numPr>
          <w:ilvl w:val="0"/>
          <w:numId w:val="2"/>
        </w:numPr>
      </w:pPr>
      <w:r w:rsidRPr="008D35E0">
        <w:lastRenderedPageBreak/>
        <w:t xml:space="preserve">Таблицы должны быть с </w:t>
      </w:r>
      <w:proofErr w:type="spellStart"/>
      <w:r w:rsidRPr="008D35E0">
        <w:t>праивльно</w:t>
      </w:r>
      <w:proofErr w:type="spellEnd"/>
      <w:r w:rsidRPr="008D35E0">
        <w:t xml:space="preserve"> отформатированным текстом, не допускается использование множественных пробелов</w:t>
      </w:r>
      <w:r>
        <w:t>, вместо переноса строки</w:t>
      </w:r>
      <w:r w:rsidRPr="008D35E0">
        <w:t>.</w:t>
      </w:r>
    </w:p>
    <w:p w:rsidR="008D35E0" w:rsidRPr="008D35E0" w:rsidRDefault="008D35E0" w:rsidP="008D35E0">
      <w:pPr>
        <w:rPr>
          <w:b/>
        </w:rPr>
      </w:pPr>
      <w:r w:rsidRPr="008D35E0">
        <w:rPr>
          <w:b/>
        </w:rPr>
        <w:t>Требования к предоставлению графических материалов:</w:t>
      </w:r>
    </w:p>
    <w:p w:rsidR="008D35E0" w:rsidRDefault="008D35E0" w:rsidP="008D35E0">
      <w:pPr>
        <w:pStyle w:val="a3"/>
        <w:numPr>
          <w:ilvl w:val="0"/>
          <w:numId w:val="3"/>
        </w:numPr>
      </w:pPr>
      <w:r>
        <w:t>В случае</w:t>
      </w:r>
      <w:proofErr w:type="gramStart"/>
      <w:r>
        <w:t>,</w:t>
      </w:r>
      <w:proofErr w:type="gramEnd"/>
      <w:r>
        <w:t xml:space="preserve"> если в тексте необходима вставках фотографий, то необходимо сделать в тексте выделение</w:t>
      </w:r>
      <w:r w:rsidRPr="008D35E0">
        <w:t xml:space="preserve"> (жирным, красным цветом)</w:t>
      </w:r>
      <w:r>
        <w:t>, говорящее о том, что в данное место нужно вставить фото из папки "фото в текст". Пример исполнения:</w:t>
      </w:r>
    </w:p>
    <w:p w:rsidR="008D35E0" w:rsidRDefault="008D35E0" w:rsidP="008D35E0">
      <w:pPr>
        <w:pStyle w:val="a3"/>
      </w:pPr>
    </w:p>
    <w:p w:rsidR="008D35E0" w:rsidRPr="002054B4" w:rsidRDefault="008D35E0" w:rsidP="008D35E0">
      <w:pPr>
        <w:pStyle w:val="a4"/>
        <w:ind w:left="720"/>
      </w:pPr>
      <w:r w:rsidRPr="008D35E0">
        <w:rPr>
          <w:b/>
          <w:color w:val="FF0000"/>
        </w:rPr>
        <w:t>(вставить фото photo1.</w:t>
      </w:r>
      <w:r w:rsidRPr="008D35E0">
        <w:rPr>
          <w:b/>
          <w:color w:val="FF0000"/>
          <w:lang w:val="en-US"/>
        </w:rPr>
        <w:t>jpg</w:t>
      </w:r>
      <w:r>
        <w:rPr>
          <w:b/>
          <w:color w:val="FF0000"/>
        </w:rPr>
        <w:t>, прижать к левому краю</w:t>
      </w:r>
      <w:r w:rsidRPr="008D35E0">
        <w:rPr>
          <w:b/>
          <w:color w:val="FF0000"/>
        </w:rPr>
        <w:t>)</w:t>
      </w:r>
      <w:r w:rsidRPr="008D35E0">
        <w:t xml:space="preserve"> </w:t>
      </w:r>
      <w:r w:rsidR="00D1565A">
        <w:t>Здесь идет какой-либо текст</w:t>
      </w:r>
      <w:r w:rsidRPr="002054B4">
        <w:t xml:space="preserve">. </w:t>
      </w:r>
    </w:p>
    <w:p w:rsidR="008D35E0" w:rsidRDefault="008D35E0" w:rsidP="008D35E0">
      <w:pPr>
        <w:pStyle w:val="a3"/>
      </w:pPr>
    </w:p>
    <w:p w:rsidR="008D35E0" w:rsidRDefault="008D35E0" w:rsidP="008D35E0">
      <w:pPr>
        <w:pStyle w:val="a3"/>
        <w:numPr>
          <w:ilvl w:val="0"/>
          <w:numId w:val="3"/>
        </w:numPr>
      </w:pPr>
      <w:r w:rsidRPr="008D35E0">
        <w:t>В случае</w:t>
      </w:r>
      <w:proofErr w:type="gramStart"/>
      <w:r w:rsidRPr="008D35E0">
        <w:t>,</w:t>
      </w:r>
      <w:proofErr w:type="gramEnd"/>
      <w:r w:rsidRPr="008D35E0">
        <w:t xml:space="preserve"> если необходимо разместить фотографии в раздел фотогалерея, то фотографии </w:t>
      </w:r>
      <w:r w:rsidRPr="008D35E0">
        <w:rPr>
          <w:u w:val="single"/>
        </w:rPr>
        <w:t>не</w:t>
      </w:r>
      <w:r w:rsidRPr="008D35E0">
        <w:t xml:space="preserve"> в</w:t>
      </w:r>
      <w:r>
        <w:t>ставляются прямо в документ, необходимо создать папку, где будут предоставлены фотографии в хорошем качестве, размером от 500 до 1000 пикселей в ширину, высота просчитывается индивидуально, после сжатия фото.</w:t>
      </w:r>
    </w:p>
    <w:p w:rsidR="008D35E0" w:rsidRDefault="008D35E0" w:rsidP="008D35E0">
      <w:pPr>
        <w:pStyle w:val="a3"/>
        <w:numPr>
          <w:ilvl w:val="0"/>
          <w:numId w:val="3"/>
        </w:numPr>
      </w:pPr>
      <w:r>
        <w:t>Если фотографии в фотогалерее требуют подписи (названия, описания), то они описываются в документе со ссылками на фотографии из папки.</w:t>
      </w:r>
    </w:p>
    <w:p w:rsidR="002054B4" w:rsidRPr="008D35E0" w:rsidRDefault="008D35E0" w:rsidP="008D35E0">
      <w:pPr>
        <w:rPr>
          <w:b/>
        </w:rPr>
      </w:pPr>
      <w:r w:rsidRPr="008D35E0">
        <w:rPr>
          <w:b/>
        </w:rPr>
        <w:t xml:space="preserve">Требования к предоставлению материалов для </w:t>
      </w:r>
      <w:proofErr w:type="gramStart"/>
      <w:r w:rsidRPr="008D35E0">
        <w:rPr>
          <w:b/>
        </w:rPr>
        <w:t>интернет-магазина</w:t>
      </w:r>
      <w:proofErr w:type="gramEnd"/>
      <w:r w:rsidRPr="008D35E0">
        <w:rPr>
          <w:b/>
        </w:rPr>
        <w:t xml:space="preserve"> или каталога товаров:</w:t>
      </w:r>
    </w:p>
    <w:p w:rsidR="008D35E0" w:rsidRDefault="008D35E0" w:rsidP="008D35E0">
      <w:pPr>
        <w:pStyle w:val="a3"/>
        <w:numPr>
          <w:ilvl w:val="0"/>
          <w:numId w:val="5"/>
        </w:numPr>
      </w:pPr>
      <w:r>
        <w:t>Необходимо предоставить список категорий и подкатегорий каталога (</w:t>
      </w:r>
      <w:proofErr w:type="gramStart"/>
      <w:r>
        <w:t>интернет-магазина</w:t>
      </w:r>
      <w:proofErr w:type="gramEnd"/>
      <w:r>
        <w:t>) в отдельном текстовом файле с четкой структурой. Пример:</w:t>
      </w:r>
    </w:p>
    <w:p w:rsidR="008D35E0" w:rsidRDefault="008D35E0" w:rsidP="008D35E0">
      <w:pPr>
        <w:pStyle w:val="a3"/>
      </w:pPr>
    </w:p>
    <w:p w:rsidR="008D35E0" w:rsidRPr="008D35E0" w:rsidRDefault="008D35E0" w:rsidP="008D35E0">
      <w:pPr>
        <w:pStyle w:val="a3"/>
        <w:rPr>
          <w:b/>
        </w:rPr>
      </w:pPr>
      <w:r w:rsidRPr="008D35E0">
        <w:rPr>
          <w:b/>
        </w:rPr>
        <w:t>Каталог товаров:</w:t>
      </w:r>
    </w:p>
    <w:p w:rsidR="008D35E0" w:rsidRPr="008D35E0" w:rsidRDefault="008D35E0" w:rsidP="008D35E0">
      <w:pPr>
        <w:pStyle w:val="a3"/>
        <w:numPr>
          <w:ilvl w:val="0"/>
          <w:numId w:val="6"/>
        </w:numPr>
      </w:pPr>
      <w:r>
        <w:t>Категория 1</w:t>
      </w:r>
    </w:p>
    <w:p w:rsidR="008D35E0" w:rsidRPr="008D35E0" w:rsidRDefault="008D35E0" w:rsidP="008D35E0">
      <w:pPr>
        <w:pStyle w:val="a3"/>
        <w:numPr>
          <w:ilvl w:val="1"/>
          <w:numId w:val="6"/>
        </w:numPr>
      </w:pPr>
      <w:proofErr w:type="spellStart"/>
      <w:r>
        <w:rPr>
          <w:lang w:val="en-US"/>
        </w:rPr>
        <w:t>Подкатегория</w:t>
      </w:r>
      <w:proofErr w:type="spellEnd"/>
      <w:r>
        <w:rPr>
          <w:lang w:val="en-US"/>
        </w:rPr>
        <w:t xml:space="preserve"> 1</w:t>
      </w:r>
    </w:p>
    <w:p w:rsidR="008D35E0" w:rsidRDefault="008D35E0" w:rsidP="008D35E0">
      <w:pPr>
        <w:pStyle w:val="a3"/>
        <w:numPr>
          <w:ilvl w:val="1"/>
          <w:numId w:val="6"/>
        </w:numPr>
      </w:pPr>
      <w:r>
        <w:t>Подкатегория 2</w:t>
      </w:r>
    </w:p>
    <w:p w:rsidR="008D35E0" w:rsidRPr="000A1F86" w:rsidRDefault="008D35E0" w:rsidP="008D35E0">
      <w:pPr>
        <w:pStyle w:val="a3"/>
        <w:numPr>
          <w:ilvl w:val="1"/>
          <w:numId w:val="6"/>
        </w:numPr>
      </w:pPr>
      <w:r>
        <w:t>Подкатегория 3</w:t>
      </w:r>
    </w:p>
    <w:p w:rsidR="000A1F86" w:rsidRPr="000A1F86" w:rsidRDefault="000A1F86" w:rsidP="008D35E0">
      <w:pPr>
        <w:pStyle w:val="a3"/>
        <w:numPr>
          <w:ilvl w:val="1"/>
          <w:numId w:val="6"/>
        </w:numPr>
      </w:pPr>
      <w:r>
        <w:rPr>
          <w:lang w:val="en-US"/>
        </w:rPr>
        <w:t>----</w:t>
      </w:r>
    </w:p>
    <w:p w:rsidR="000A1F86" w:rsidRDefault="000A1F86" w:rsidP="008D35E0">
      <w:pPr>
        <w:pStyle w:val="a3"/>
        <w:numPr>
          <w:ilvl w:val="1"/>
          <w:numId w:val="6"/>
        </w:numPr>
      </w:pPr>
      <w:r>
        <w:t xml:space="preserve">Подкатегория </w:t>
      </w:r>
      <w:r>
        <w:rPr>
          <w:lang w:val="en-US"/>
        </w:rPr>
        <w:t>N</w:t>
      </w:r>
    </w:p>
    <w:p w:rsidR="008D35E0" w:rsidRDefault="008D35E0" w:rsidP="008D35E0">
      <w:pPr>
        <w:pStyle w:val="a3"/>
        <w:numPr>
          <w:ilvl w:val="0"/>
          <w:numId w:val="6"/>
        </w:numPr>
      </w:pPr>
      <w:r>
        <w:t>Категория 2</w:t>
      </w:r>
    </w:p>
    <w:p w:rsidR="008D35E0" w:rsidRDefault="008D35E0" w:rsidP="008D35E0">
      <w:pPr>
        <w:pStyle w:val="a3"/>
        <w:numPr>
          <w:ilvl w:val="0"/>
          <w:numId w:val="6"/>
        </w:numPr>
      </w:pPr>
      <w:r>
        <w:t>Категория 3</w:t>
      </w:r>
    </w:p>
    <w:p w:rsidR="000A1F86" w:rsidRDefault="000A1F86" w:rsidP="000A1F86">
      <w:pPr>
        <w:pStyle w:val="a3"/>
        <w:numPr>
          <w:ilvl w:val="1"/>
          <w:numId w:val="6"/>
        </w:numPr>
      </w:pPr>
      <w:r>
        <w:t>Подкатегория 1</w:t>
      </w:r>
    </w:p>
    <w:p w:rsidR="000A1F86" w:rsidRDefault="000A1F86" w:rsidP="000A1F86">
      <w:pPr>
        <w:pStyle w:val="a3"/>
        <w:numPr>
          <w:ilvl w:val="1"/>
          <w:numId w:val="6"/>
        </w:numPr>
      </w:pPr>
      <w:r>
        <w:t>Подкатегория 2</w:t>
      </w:r>
    </w:p>
    <w:p w:rsidR="000A1F86" w:rsidRDefault="000A1F86" w:rsidP="000A1F86">
      <w:pPr>
        <w:pStyle w:val="a3"/>
        <w:numPr>
          <w:ilvl w:val="2"/>
          <w:numId w:val="6"/>
        </w:numPr>
      </w:pPr>
      <w:r>
        <w:t>Под-подкатегория 1</w:t>
      </w:r>
    </w:p>
    <w:p w:rsidR="000A1F86" w:rsidRDefault="000A1F86" w:rsidP="000A1F86">
      <w:pPr>
        <w:pStyle w:val="a3"/>
        <w:numPr>
          <w:ilvl w:val="2"/>
          <w:numId w:val="6"/>
        </w:numPr>
      </w:pPr>
      <w:r>
        <w:t>Под-подкатегория 2</w:t>
      </w:r>
    </w:p>
    <w:p w:rsidR="000A1F86" w:rsidRDefault="000A1F86" w:rsidP="000A1F86">
      <w:pPr>
        <w:pStyle w:val="a3"/>
        <w:numPr>
          <w:ilvl w:val="2"/>
          <w:numId w:val="6"/>
        </w:numPr>
      </w:pPr>
      <w:r>
        <w:t>----</w:t>
      </w:r>
    </w:p>
    <w:p w:rsidR="000A1F86" w:rsidRDefault="000A1F86" w:rsidP="000A1F86">
      <w:pPr>
        <w:pStyle w:val="a3"/>
        <w:numPr>
          <w:ilvl w:val="2"/>
          <w:numId w:val="6"/>
        </w:numPr>
      </w:pPr>
      <w:r>
        <w:t>Под-подкатегория N</w:t>
      </w:r>
    </w:p>
    <w:p w:rsidR="000A1F86" w:rsidRDefault="000A1F86" w:rsidP="000A1F86">
      <w:pPr>
        <w:pStyle w:val="a3"/>
        <w:numPr>
          <w:ilvl w:val="1"/>
          <w:numId w:val="6"/>
        </w:numPr>
      </w:pPr>
      <w:r>
        <w:t>Подкатегория 3</w:t>
      </w:r>
    </w:p>
    <w:p w:rsidR="000A1F86" w:rsidRPr="000A1F86" w:rsidRDefault="000A1F86" w:rsidP="000A1F86">
      <w:pPr>
        <w:pStyle w:val="a3"/>
        <w:numPr>
          <w:ilvl w:val="1"/>
          <w:numId w:val="6"/>
        </w:numPr>
      </w:pPr>
      <w:r>
        <w:rPr>
          <w:lang w:val="en-US"/>
        </w:rPr>
        <w:t>----</w:t>
      </w:r>
    </w:p>
    <w:p w:rsidR="000A1F86" w:rsidRDefault="000A1F86" w:rsidP="000A1F86">
      <w:pPr>
        <w:pStyle w:val="a3"/>
        <w:numPr>
          <w:ilvl w:val="1"/>
          <w:numId w:val="6"/>
        </w:numPr>
      </w:pPr>
      <w:r>
        <w:t xml:space="preserve">Подкатегория </w:t>
      </w:r>
      <w:r>
        <w:rPr>
          <w:lang w:val="en-US"/>
        </w:rPr>
        <w:t>N</w:t>
      </w:r>
    </w:p>
    <w:p w:rsidR="008D35E0" w:rsidRDefault="008D35E0" w:rsidP="008D35E0">
      <w:pPr>
        <w:pStyle w:val="a3"/>
        <w:numPr>
          <w:ilvl w:val="0"/>
          <w:numId w:val="6"/>
        </w:numPr>
      </w:pPr>
      <w:r>
        <w:t>Категория 4</w:t>
      </w:r>
    </w:p>
    <w:p w:rsidR="008D35E0" w:rsidRDefault="008D35E0" w:rsidP="008D35E0">
      <w:pPr>
        <w:pStyle w:val="a3"/>
        <w:numPr>
          <w:ilvl w:val="0"/>
          <w:numId w:val="6"/>
        </w:numPr>
      </w:pPr>
      <w:r>
        <w:t>----</w:t>
      </w:r>
    </w:p>
    <w:p w:rsidR="008D35E0" w:rsidRDefault="008D35E0" w:rsidP="008D35E0">
      <w:pPr>
        <w:pStyle w:val="a3"/>
        <w:numPr>
          <w:ilvl w:val="0"/>
          <w:numId w:val="6"/>
        </w:numPr>
      </w:pPr>
      <w:r>
        <w:t>Категория N</w:t>
      </w:r>
    </w:p>
    <w:p w:rsidR="008D35E0" w:rsidRDefault="008D35E0" w:rsidP="008D35E0">
      <w:pPr>
        <w:pStyle w:val="a3"/>
      </w:pPr>
    </w:p>
    <w:p w:rsidR="008D35E0" w:rsidRDefault="000A1F86" w:rsidP="008D35E0">
      <w:pPr>
        <w:pStyle w:val="a3"/>
        <w:numPr>
          <w:ilvl w:val="0"/>
          <w:numId w:val="5"/>
        </w:numPr>
      </w:pPr>
      <w:r>
        <w:lastRenderedPageBreak/>
        <w:t xml:space="preserve">Товары вставляются в отдельный файл и разделяются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категория</w:t>
      </w:r>
      <w:proofErr w:type="gramEnd"/>
      <w:r>
        <w:t xml:space="preserve"> и подкатегория с предоставление краткого и полного описания (хотя бы полного), а также со ссылкой на фото товара, лежащего в отдельной папке и имеющего отдельный идентификатор в названии. Пример исполнения:</w:t>
      </w:r>
    </w:p>
    <w:p w:rsidR="000A1F86" w:rsidRDefault="000A1F86" w:rsidP="000A1F86">
      <w:pPr>
        <w:pStyle w:val="a3"/>
      </w:pPr>
    </w:p>
    <w:p w:rsidR="000A1F86" w:rsidRDefault="000A1F86" w:rsidP="000A1F86">
      <w:pPr>
        <w:pStyle w:val="a3"/>
      </w:pPr>
      <w:r w:rsidRPr="000A1F86">
        <w:rPr>
          <w:b/>
        </w:rPr>
        <w:t>Товар 1</w:t>
      </w:r>
      <w:r>
        <w:t xml:space="preserve"> (Категория 1 - Подкатегория 1)</w:t>
      </w:r>
    </w:p>
    <w:p w:rsidR="000A1F86" w:rsidRPr="000A1F86" w:rsidRDefault="000A1F86" w:rsidP="000A1F86">
      <w:pPr>
        <w:pStyle w:val="a3"/>
      </w:pPr>
      <w:r w:rsidRPr="000A1F86">
        <w:rPr>
          <w:b/>
          <w:i/>
        </w:rPr>
        <w:t>Фото товара:</w:t>
      </w:r>
      <w:r>
        <w:t xml:space="preserve"> </w:t>
      </w:r>
      <w:r w:rsidRPr="000A1F86">
        <w:rPr>
          <w:color w:val="FF0000"/>
          <w:lang w:val="en-US"/>
        </w:rPr>
        <w:t>category</w:t>
      </w:r>
      <w:r w:rsidRPr="000A1F86">
        <w:rPr>
          <w:color w:val="FF0000"/>
        </w:rPr>
        <w:t>1, файл photo1.jpg</w:t>
      </w:r>
    </w:p>
    <w:p w:rsidR="000A1F86" w:rsidRDefault="000A1F86" w:rsidP="000A1F86">
      <w:pPr>
        <w:pStyle w:val="a3"/>
      </w:pPr>
      <w:r w:rsidRPr="000A1F86">
        <w:rPr>
          <w:b/>
          <w:i/>
        </w:rPr>
        <w:t>Краткое описание:</w:t>
      </w:r>
      <w:r>
        <w:t xml:space="preserve"> Мини-описание для товара. Мини-описание для товара.</w:t>
      </w:r>
      <w:r w:rsidRPr="000A1F86">
        <w:t xml:space="preserve"> </w:t>
      </w:r>
      <w:r>
        <w:t>Мини-описание для товара. Мини-описание для товара.</w:t>
      </w:r>
    </w:p>
    <w:p w:rsidR="000A1F86" w:rsidRPr="00D1565A" w:rsidRDefault="000A1F86" w:rsidP="000A1F86">
      <w:pPr>
        <w:pStyle w:val="a3"/>
      </w:pPr>
      <w:r w:rsidRPr="000A1F86">
        <w:rPr>
          <w:b/>
          <w:i/>
        </w:rPr>
        <w:t>Полное описание:</w:t>
      </w:r>
      <w:r>
        <w:t xml:space="preserve"> Подробное описание. Подробное описание. Подробное описание. Подробное описание. Подробное описание. Подробное описание. Подробное описание. Подробное описание. Подробное описание. Подробное описание. Подробное описание. Подробное описание.</w:t>
      </w:r>
    </w:p>
    <w:p w:rsidR="000A1F86" w:rsidRDefault="000A1F86" w:rsidP="000A1F86">
      <w:pPr>
        <w:pStyle w:val="a3"/>
        <w:rPr>
          <w:b/>
          <w:i/>
        </w:rPr>
      </w:pPr>
      <w:r w:rsidRPr="000A1F86">
        <w:rPr>
          <w:b/>
          <w:i/>
        </w:rPr>
        <w:t>Параметры</w:t>
      </w:r>
      <w:r>
        <w:rPr>
          <w:b/>
          <w:i/>
        </w:rPr>
        <w:t>, характеристики</w:t>
      </w:r>
      <w:r w:rsidRPr="000A1F86">
        <w:rPr>
          <w:b/>
          <w:i/>
        </w:rPr>
        <w:t xml:space="preserve"> товара</w:t>
      </w:r>
      <w:r>
        <w:rPr>
          <w:b/>
          <w:i/>
        </w:rPr>
        <w:t xml:space="preserve"> (не обязательный параметр)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522"/>
      </w:tblGrid>
      <w:tr w:rsidR="000A1F86" w:rsidTr="000A1F86">
        <w:tc>
          <w:tcPr>
            <w:tcW w:w="4785" w:type="dxa"/>
          </w:tcPr>
          <w:p w:rsidR="000A1F86" w:rsidRDefault="000A1F86" w:rsidP="000A1F86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4786" w:type="dxa"/>
          </w:tcPr>
          <w:p w:rsidR="000A1F86" w:rsidRDefault="000A1F86" w:rsidP="000A1F86">
            <w:pPr>
              <w:pStyle w:val="a3"/>
              <w:ind w:left="0"/>
            </w:pPr>
            <w:r>
              <w:t>Параметр/характеристика</w:t>
            </w:r>
          </w:p>
        </w:tc>
      </w:tr>
      <w:tr w:rsidR="000A1F86" w:rsidTr="000A1F86">
        <w:tc>
          <w:tcPr>
            <w:tcW w:w="4785" w:type="dxa"/>
          </w:tcPr>
          <w:p w:rsidR="000A1F86" w:rsidRDefault="000A1F86" w:rsidP="000A1F86">
            <w:pPr>
              <w:pStyle w:val="a3"/>
              <w:ind w:left="0"/>
            </w:pPr>
            <w:r>
              <w:t>Параметр 1</w:t>
            </w:r>
          </w:p>
        </w:tc>
        <w:tc>
          <w:tcPr>
            <w:tcW w:w="4786" w:type="dxa"/>
          </w:tcPr>
          <w:p w:rsidR="000A1F86" w:rsidRDefault="000A1F86" w:rsidP="000A1F86">
            <w:pPr>
              <w:pStyle w:val="a3"/>
              <w:ind w:left="0"/>
            </w:pPr>
            <w:r>
              <w:t>содержимое</w:t>
            </w:r>
          </w:p>
        </w:tc>
      </w:tr>
      <w:tr w:rsidR="000A1F86" w:rsidTr="000A1F86">
        <w:tc>
          <w:tcPr>
            <w:tcW w:w="4785" w:type="dxa"/>
          </w:tcPr>
          <w:p w:rsidR="000A1F86" w:rsidRDefault="000A1F86" w:rsidP="000A1F86">
            <w:pPr>
              <w:pStyle w:val="a3"/>
              <w:ind w:left="0"/>
            </w:pPr>
            <w:r>
              <w:t>Параметр 2</w:t>
            </w:r>
          </w:p>
        </w:tc>
        <w:tc>
          <w:tcPr>
            <w:tcW w:w="4786" w:type="dxa"/>
          </w:tcPr>
          <w:p w:rsidR="000A1F86" w:rsidRDefault="000A1F86" w:rsidP="000A1F86">
            <w:pPr>
              <w:pStyle w:val="a3"/>
              <w:ind w:left="0"/>
            </w:pPr>
            <w:r>
              <w:t>содержимое</w:t>
            </w:r>
          </w:p>
        </w:tc>
      </w:tr>
    </w:tbl>
    <w:p w:rsidR="000A1F86" w:rsidRDefault="000A1F86" w:rsidP="000A1F86">
      <w:pPr>
        <w:pStyle w:val="a3"/>
      </w:pPr>
    </w:p>
    <w:p w:rsidR="000A1F86" w:rsidRPr="001835BA" w:rsidRDefault="000A1F86" w:rsidP="000A1F86">
      <w:pPr>
        <w:pStyle w:val="a3"/>
        <w:rPr>
          <w:i/>
        </w:rPr>
      </w:pPr>
      <w:r w:rsidRPr="001835BA">
        <w:rPr>
          <w:i/>
        </w:rPr>
        <w:t xml:space="preserve">** В случае не выполнения данных требований </w:t>
      </w:r>
      <w:r w:rsidR="00D1565A">
        <w:rPr>
          <w:i/>
        </w:rPr>
        <w:t xml:space="preserve">наша </w:t>
      </w:r>
      <w:r w:rsidRPr="001835BA">
        <w:rPr>
          <w:i/>
        </w:rPr>
        <w:t>компания не обязуется выполнять заполнение всего содержимого</w:t>
      </w:r>
      <w:r w:rsidR="001577E0" w:rsidRPr="001835BA">
        <w:rPr>
          <w:i/>
        </w:rPr>
        <w:t>, а также заполнение содержимого в срок.</w:t>
      </w:r>
    </w:p>
    <w:sectPr w:rsidR="000A1F86" w:rsidRPr="001835BA" w:rsidSect="008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013"/>
    <w:multiLevelType w:val="hybridMultilevel"/>
    <w:tmpl w:val="2B68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70C4"/>
    <w:multiLevelType w:val="hybridMultilevel"/>
    <w:tmpl w:val="A0CC4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86A0C"/>
    <w:multiLevelType w:val="hybridMultilevel"/>
    <w:tmpl w:val="5132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176"/>
    <w:multiLevelType w:val="hybridMultilevel"/>
    <w:tmpl w:val="A0C2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73DA4"/>
    <w:multiLevelType w:val="hybridMultilevel"/>
    <w:tmpl w:val="E82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3AF0"/>
    <w:multiLevelType w:val="hybridMultilevel"/>
    <w:tmpl w:val="AF4E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4B4"/>
    <w:rsid w:val="000A1F86"/>
    <w:rsid w:val="001577E0"/>
    <w:rsid w:val="001835BA"/>
    <w:rsid w:val="002054B4"/>
    <w:rsid w:val="00822223"/>
    <w:rsid w:val="008D35E0"/>
    <w:rsid w:val="00D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23"/>
  </w:style>
  <w:style w:type="paragraph" w:styleId="1">
    <w:name w:val="heading 1"/>
    <w:basedOn w:val="a"/>
    <w:next w:val="a"/>
    <w:link w:val="10"/>
    <w:uiPriority w:val="9"/>
    <w:qFormat/>
    <w:rsid w:val="00205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0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A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4F33-1B7C-4E0F-BB36-1302DA6B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История компании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Acrosmedia</cp:lastModifiedBy>
  <cp:revision>3</cp:revision>
  <dcterms:created xsi:type="dcterms:W3CDTF">2011-10-25T07:19:00Z</dcterms:created>
  <dcterms:modified xsi:type="dcterms:W3CDTF">2015-04-23T13:58:00Z</dcterms:modified>
</cp:coreProperties>
</file>